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E19" w:rsidRDefault="009D7E19" w:rsidP="009D7E19">
      <w:pPr>
        <w:pStyle w:val="Default"/>
      </w:pPr>
    </w:p>
    <w:p w:rsidR="009D7E19" w:rsidRDefault="009D7E19" w:rsidP="009D7E19">
      <w:pPr>
        <w:pStyle w:val="Default"/>
        <w:rPr>
          <w:sz w:val="23"/>
          <w:szCs w:val="23"/>
        </w:rPr>
      </w:pPr>
      <w:r>
        <w:rPr>
          <w:rFonts w:hint="eastAsia"/>
          <w:sz w:val="23"/>
          <w:szCs w:val="23"/>
        </w:rPr>
        <w:t>变更投保人</w:t>
      </w:r>
      <w:r>
        <w:rPr>
          <w:sz w:val="23"/>
          <w:szCs w:val="23"/>
        </w:rPr>
        <w:t xml:space="preserve"> </w:t>
      </w:r>
    </w:p>
    <w:p w:rsidR="009D7E19" w:rsidRDefault="009D7E19" w:rsidP="009D7E19">
      <w:pPr>
        <w:pStyle w:val="Default"/>
        <w:spacing w:after="42"/>
        <w:rPr>
          <w:sz w:val="23"/>
          <w:szCs w:val="23"/>
        </w:rPr>
      </w:pPr>
      <w:r>
        <w:rPr>
          <w:sz w:val="23"/>
          <w:szCs w:val="23"/>
        </w:rPr>
        <w:t>1</w:t>
      </w:r>
      <w:r>
        <w:rPr>
          <w:rFonts w:hint="eastAsia"/>
          <w:sz w:val="23"/>
          <w:szCs w:val="23"/>
        </w:rPr>
        <w:t>、</w:t>
      </w:r>
      <w:r>
        <w:rPr>
          <w:sz w:val="23"/>
          <w:szCs w:val="23"/>
        </w:rPr>
        <w:t xml:space="preserve"> </w:t>
      </w:r>
      <w:r>
        <w:rPr>
          <w:rFonts w:hint="eastAsia"/>
          <w:sz w:val="23"/>
          <w:szCs w:val="23"/>
        </w:rPr>
        <w:t>申请人：原投保人，同时需被保险人签名同意；</w:t>
      </w:r>
      <w:r>
        <w:rPr>
          <w:sz w:val="23"/>
          <w:szCs w:val="23"/>
        </w:rPr>
        <w:t xml:space="preserve"> </w:t>
      </w:r>
    </w:p>
    <w:p w:rsidR="009D7E19" w:rsidRDefault="009D7E19" w:rsidP="009D7E19">
      <w:pPr>
        <w:pStyle w:val="Default"/>
        <w:spacing w:after="42"/>
        <w:rPr>
          <w:sz w:val="23"/>
          <w:szCs w:val="23"/>
        </w:rPr>
      </w:pPr>
      <w:r>
        <w:rPr>
          <w:sz w:val="23"/>
          <w:szCs w:val="23"/>
        </w:rPr>
        <w:t>2</w:t>
      </w:r>
      <w:r>
        <w:rPr>
          <w:rFonts w:hint="eastAsia"/>
          <w:sz w:val="23"/>
          <w:szCs w:val="23"/>
        </w:rPr>
        <w:t>、</w:t>
      </w:r>
      <w:r>
        <w:rPr>
          <w:sz w:val="23"/>
          <w:szCs w:val="23"/>
        </w:rPr>
        <w:t xml:space="preserve"> </w:t>
      </w:r>
      <w:r>
        <w:rPr>
          <w:rFonts w:hint="eastAsia"/>
          <w:sz w:val="23"/>
          <w:szCs w:val="23"/>
        </w:rPr>
        <w:t>申请时间：合同有效期内；</w:t>
      </w:r>
      <w:r>
        <w:rPr>
          <w:sz w:val="23"/>
          <w:szCs w:val="23"/>
        </w:rPr>
        <w:t xml:space="preserve"> </w:t>
      </w:r>
    </w:p>
    <w:p w:rsidR="009D7E19" w:rsidRDefault="009D7E19" w:rsidP="009D7E19">
      <w:pPr>
        <w:pStyle w:val="Default"/>
        <w:rPr>
          <w:sz w:val="23"/>
          <w:szCs w:val="23"/>
        </w:rPr>
      </w:pPr>
      <w:r>
        <w:rPr>
          <w:sz w:val="23"/>
          <w:szCs w:val="23"/>
        </w:rPr>
        <w:t>3</w:t>
      </w:r>
      <w:r>
        <w:rPr>
          <w:rFonts w:hint="eastAsia"/>
          <w:sz w:val="23"/>
          <w:szCs w:val="23"/>
        </w:rPr>
        <w:t>、</w:t>
      </w:r>
      <w:r>
        <w:rPr>
          <w:sz w:val="23"/>
          <w:szCs w:val="23"/>
        </w:rPr>
        <w:t xml:space="preserve"> </w:t>
      </w:r>
      <w:r>
        <w:rPr>
          <w:rFonts w:hint="eastAsia"/>
          <w:sz w:val="23"/>
          <w:szCs w:val="23"/>
        </w:rPr>
        <w:t>如原投保人死亡，则投保人变更申请资格人为原投保人的法定继承人和被保险人；若原投保人死亡且被保险人未成年，则投保人变更申请资格人为被保险人的法定监护人。申办时需提供：</w:t>
      </w:r>
      <w:r>
        <w:rPr>
          <w:sz w:val="23"/>
          <w:szCs w:val="23"/>
        </w:rPr>
        <w:t xml:space="preserve"> </w:t>
      </w:r>
    </w:p>
    <w:p w:rsidR="009D7E19" w:rsidRDefault="009D7E19" w:rsidP="009D7E19">
      <w:pPr>
        <w:pStyle w:val="Default"/>
        <w:spacing w:after="42"/>
        <w:rPr>
          <w:sz w:val="23"/>
          <w:szCs w:val="23"/>
        </w:rPr>
      </w:pPr>
      <w:r>
        <w:rPr>
          <w:sz w:val="23"/>
          <w:szCs w:val="23"/>
        </w:rPr>
        <w:t>1</w:t>
      </w:r>
      <w:r>
        <w:rPr>
          <w:rFonts w:hint="eastAsia"/>
          <w:sz w:val="23"/>
          <w:szCs w:val="23"/>
        </w:rPr>
        <w:t>）现金价值</w:t>
      </w:r>
      <w:r>
        <w:rPr>
          <w:sz w:val="23"/>
          <w:szCs w:val="23"/>
        </w:rPr>
        <w:t>/</w:t>
      </w:r>
      <w:r>
        <w:rPr>
          <w:rFonts w:hint="eastAsia"/>
          <w:sz w:val="23"/>
          <w:szCs w:val="23"/>
        </w:rPr>
        <w:t>账户价值小于等于</w:t>
      </w:r>
      <w:r>
        <w:rPr>
          <w:sz w:val="23"/>
          <w:szCs w:val="23"/>
        </w:rPr>
        <w:t>5</w:t>
      </w:r>
      <w:r>
        <w:rPr>
          <w:rFonts w:hint="eastAsia"/>
          <w:sz w:val="23"/>
          <w:szCs w:val="23"/>
        </w:rPr>
        <w:t>万元，可以不提供公证证明，但需要提供原投保人所有法定继承人（第一顺序）或所有遗嘱继承人填写《变更投保人声明书》，同意新投保人成为保单投保人；</w:t>
      </w:r>
      <w:r>
        <w:rPr>
          <w:sz w:val="23"/>
          <w:szCs w:val="23"/>
        </w:rPr>
        <w:t xml:space="preserve"> </w:t>
      </w:r>
    </w:p>
    <w:p w:rsidR="009D7E19" w:rsidRDefault="009D7E19" w:rsidP="009D7E19">
      <w:pPr>
        <w:pStyle w:val="Default"/>
        <w:spacing w:after="42"/>
        <w:rPr>
          <w:sz w:val="23"/>
          <w:szCs w:val="23"/>
        </w:rPr>
      </w:pPr>
      <w:r>
        <w:rPr>
          <w:sz w:val="23"/>
          <w:szCs w:val="23"/>
        </w:rPr>
        <w:t>2</w:t>
      </w:r>
      <w:r>
        <w:rPr>
          <w:rFonts w:hint="eastAsia"/>
          <w:sz w:val="23"/>
          <w:szCs w:val="23"/>
        </w:rPr>
        <w:t>）现金价值</w:t>
      </w:r>
      <w:r>
        <w:rPr>
          <w:sz w:val="23"/>
          <w:szCs w:val="23"/>
        </w:rPr>
        <w:t>/</w:t>
      </w:r>
      <w:r>
        <w:rPr>
          <w:rFonts w:hint="eastAsia"/>
          <w:sz w:val="23"/>
          <w:szCs w:val="23"/>
        </w:rPr>
        <w:t>账户价值大于</w:t>
      </w:r>
      <w:r>
        <w:rPr>
          <w:sz w:val="23"/>
          <w:szCs w:val="23"/>
        </w:rPr>
        <w:t>5</w:t>
      </w:r>
      <w:r>
        <w:rPr>
          <w:rFonts w:hint="eastAsia"/>
          <w:sz w:val="23"/>
          <w:szCs w:val="23"/>
        </w:rPr>
        <w:t>万元，需要提供原投保人的所有法定继承人（第一顺序）或所有遗嘱继承人的公证证明（继承权公证或亲属关系公证），并需要提供上述《变更投保人声明书》或针对该保险合同继承权的提及其他继承人同意该保险合同由新投保人继承的公证证明；</w:t>
      </w:r>
      <w:r>
        <w:rPr>
          <w:sz w:val="23"/>
          <w:szCs w:val="23"/>
        </w:rPr>
        <w:t xml:space="preserve"> </w:t>
      </w:r>
    </w:p>
    <w:p w:rsidR="009D7E19" w:rsidRDefault="009D7E19" w:rsidP="009D7E19">
      <w:pPr>
        <w:pStyle w:val="Default"/>
        <w:spacing w:after="42"/>
        <w:rPr>
          <w:sz w:val="23"/>
          <w:szCs w:val="23"/>
        </w:rPr>
      </w:pPr>
      <w:r>
        <w:rPr>
          <w:sz w:val="23"/>
          <w:szCs w:val="23"/>
        </w:rPr>
        <w:t>3</w:t>
      </w:r>
      <w:r>
        <w:rPr>
          <w:rFonts w:hint="eastAsia"/>
          <w:sz w:val="23"/>
          <w:szCs w:val="23"/>
        </w:rPr>
        <w:t>）原投保人所有法定继承人（第一顺序）或所有遗嘱继承人的有效证件；</w:t>
      </w:r>
      <w:r>
        <w:rPr>
          <w:sz w:val="23"/>
          <w:szCs w:val="23"/>
        </w:rPr>
        <w:t xml:space="preserve"> </w:t>
      </w:r>
    </w:p>
    <w:p w:rsidR="009D7E19" w:rsidRDefault="009D7E19" w:rsidP="009D7E19">
      <w:pPr>
        <w:pStyle w:val="Default"/>
        <w:spacing w:after="42"/>
        <w:rPr>
          <w:sz w:val="23"/>
          <w:szCs w:val="23"/>
        </w:rPr>
      </w:pPr>
      <w:r>
        <w:rPr>
          <w:sz w:val="23"/>
          <w:szCs w:val="23"/>
        </w:rPr>
        <w:t>4</w:t>
      </w:r>
      <w:r>
        <w:rPr>
          <w:rFonts w:hint="eastAsia"/>
          <w:sz w:val="23"/>
          <w:szCs w:val="23"/>
        </w:rPr>
        <w:t>）合法有效的原投保人死亡证明材料：死亡证明、殡葬证、户口注销证明；</w:t>
      </w:r>
      <w:r>
        <w:rPr>
          <w:sz w:val="23"/>
          <w:szCs w:val="23"/>
        </w:rPr>
        <w:t xml:space="preserve"> </w:t>
      </w:r>
    </w:p>
    <w:p w:rsidR="009D7E19" w:rsidRDefault="009D7E19" w:rsidP="009D7E19">
      <w:pPr>
        <w:pStyle w:val="Default"/>
        <w:rPr>
          <w:sz w:val="23"/>
          <w:szCs w:val="23"/>
        </w:rPr>
      </w:pPr>
      <w:r>
        <w:rPr>
          <w:sz w:val="23"/>
          <w:szCs w:val="23"/>
        </w:rPr>
        <w:t>5</w:t>
      </w:r>
      <w:r>
        <w:rPr>
          <w:rFonts w:hint="eastAsia"/>
          <w:sz w:val="23"/>
          <w:szCs w:val="23"/>
        </w:rPr>
        <w:t>）被保险人为未成年人，需提供新投保人与被保险人的监护关系证明，如户口本。</w:t>
      </w:r>
      <w:r>
        <w:rPr>
          <w:sz w:val="23"/>
          <w:szCs w:val="23"/>
        </w:rPr>
        <w:t xml:space="preserve"> </w:t>
      </w:r>
    </w:p>
    <w:p w:rsidR="009D7E19" w:rsidRDefault="009D7E19" w:rsidP="009D7E19">
      <w:pPr>
        <w:pStyle w:val="Default"/>
        <w:spacing w:after="42"/>
        <w:rPr>
          <w:sz w:val="23"/>
          <w:szCs w:val="23"/>
        </w:rPr>
      </w:pPr>
      <w:r>
        <w:rPr>
          <w:sz w:val="23"/>
          <w:szCs w:val="23"/>
        </w:rPr>
        <w:t>4</w:t>
      </w:r>
      <w:r>
        <w:rPr>
          <w:rFonts w:hint="eastAsia"/>
          <w:sz w:val="23"/>
          <w:szCs w:val="23"/>
        </w:rPr>
        <w:t>、</w:t>
      </w:r>
      <w:r>
        <w:rPr>
          <w:sz w:val="23"/>
          <w:szCs w:val="23"/>
        </w:rPr>
        <w:t xml:space="preserve"> </w:t>
      </w:r>
      <w:r>
        <w:rPr>
          <w:rFonts w:hint="eastAsia"/>
          <w:sz w:val="23"/>
          <w:szCs w:val="23"/>
        </w:rPr>
        <w:t>保险合同变更申请书应详细载明新投保人与被保险人关系而且新投保人需签名同意，同时新投保人和被保险人应具有可保利益；</w:t>
      </w:r>
      <w:r>
        <w:rPr>
          <w:sz w:val="23"/>
          <w:szCs w:val="23"/>
        </w:rPr>
        <w:t xml:space="preserve"> </w:t>
      </w:r>
    </w:p>
    <w:p w:rsidR="009D7E19" w:rsidRDefault="009D7E19" w:rsidP="009D7E19">
      <w:pPr>
        <w:pStyle w:val="Default"/>
        <w:spacing w:after="42"/>
        <w:rPr>
          <w:sz w:val="23"/>
          <w:szCs w:val="23"/>
        </w:rPr>
      </w:pPr>
      <w:r>
        <w:rPr>
          <w:sz w:val="23"/>
          <w:szCs w:val="23"/>
        </w:rPr>
        <w:t>5</w:t>
      </w:r>
      <w:r>
        <w:rPr>
          <w:rFonts w:hint="eastAsia"/>
          <w:sz w:val="23"/>
          <w:szCs w:val="23"/>
        </w:rPr>
        <w:t>、</w:t>
      </w:r>
      <w:r>
        <w:rPr>
          <w:sz w:val="23"/>
          <w:szCs w:val="23"/>
        </w:rPr>
        <w:t xml:space="preserve"> </w:t>
      </w:r>
      <w:r>
        <w:rPr>
          <w:rFonts w:hint="eastAsia"/>
          <w:sz w:val="23"/>
          <w:szCs w:val="23"/>
        </w:rPr>
        <w:t>投保人变更时，应同时提供新投保人基本资料，如通讯地址、身份证号码、签名样式和转账账号及户名等；</w:t>
      </w:r>
      <w:r>
        <w:rPr>
          <w:sz w:val="23"/>
          <w:szCs w:val="23"/>
        </w:rPr>
        <w:t xml:space="preserve"> </w:t>
      </w:r>
    </w:p>
    <w:p w:rsidR="009D7E19" w:rsidRDefault="009D7E19" w:rsidP="009D7E19">
      <w:pPr>
        <w:pStyle w:val="Default"/>
        <w:spacing w:after="42"/>
        <w:rPr>
          <w:sz w:val="23"/>
          <w:szCs w:val="23"/>
        </w:rPr>
      </w:pPr>
      <w:r>
        <w:rPr>
          <w:sz w:val="23"/>
          <w:szCs w:val="23"/>
        </w:rPr>
        <w:t>6</w:t>
      </w:r>
      <w:r>
        <w:rPr>
          <w:rFonts w:hint="eastAsia"/>
          <w:sz w:val="23"/>
          <w:szCs w:val="23"/>
        </w:rPr>
        <w:t>、</w:t>
      </w:r>
      <w:r>
        <w:rPr>
          <w:sz w:val="23"/>
          <w:szCs w:val="23"/>
        </w:rPr>
        <w:t xml:space="preserve"> </w:t>
      </w:r>
      <w:r>
        <w:rPr>
          <w:rFonts w:hint="eastAsia"/>
          <w:sz w:val="23"/>
          <w:szCs w:val="23"/>
        </w:rPr>
        <w:t>变更投保人时，保险合同中如有</w:t>
      </w:r>
      <w:r>
        <w:rPr>
          <w:sz w:val="23"/>
          <w:szCs w:val="23"/>
        </w:rPr>
        <w:t>“</w:t>
      </w:r>
      <w:r>
        <w:rPr>
          <w:rFonts w:hint="eastAsia"/>
          <w:sz w:val="23"/>
          <w:szCs w:val="23"/>
        </w:rPr>
        <w:t>附加保费豁免保险</w:t>
      </w:r>
      <w:r>
        <w:rPr>
          <w:sz w:val="23"/>
          <w:szCs w:val="23"/>
        </w:rPr>
        <w:t>”</w:t>
      </w:r>
      <w:r>
        <w:rPr>
          <w:rFonts w:hint="eastAsia"/>
          <w:sz w:val="23"/>
          <w:szCs w:val="23"/>
        </w:rPr>
        <w:t>、</w:t>
      </w:r>
      <w:r>
        <w:rPr>
          <w:sz w:val="23"/>
          <w:szCs w:val="23"/>
        </w:rPr>
        <w:t>“</w:t>
      </w:r>
      <w:r>
        <w:rPr>
          <w:rFonts w:hint="eastAsia"/>
          <w:sz w:val="23"/>
          <w:szCs w:val="23"/>
        </w:rPr>
        <w:t>附加保费豁免定期寿险</w:t>
      </w:r>
      <w:r>
        <w:rPr>
          <w:sz w:val="23"/>
          <w:szCs w:val="23"/>
        </w:rPr>
        <w:t>”</w:t>
      </w:r>
      <w:r>
        <w:rPr>
          <w:rFonts w:hint="eastAsia"/>
          <w:sz w:val="23"/>
          <w:szCs w:val="23"/>
        </w:rPr>
        <w:t>、</w:t>
      </w:r>
      <w:r>
        <w:rPr>
          <w:sz w:val="23"/>
          <w:szCs w:val="23"/>
        </w:rPr>
        <w:t>“</w:t>
      </w:r>
      <w:r>
        <w:rPr>
          <w:rFonts w:hint="eastAsia"/>
          <w:sz w:val="23"/>
          <w:szCs w:val="23"/>
        </w:rPr>
        <w:t>附加保费豁免重大疾病保险</w:t>
      </w:r>
      <w:r>
        <w:rPr>
          <w:sz w:val="23"/>
          <w:szCs w:val="23"/>
        </w:rPr>
        <w:t>”</w:t>
      </w:r>
      <w:r>
        <w:rPr>
          <w:rFonts w:hint="eastAsia"/>
          <w:sz w:val="23"/>
          <w:szCs w:val="23"/>
        </w:rPr>
        <w:t>，该附加合同需同时终止；</w:t>
      </w:r>
      <w:r>
        <w:rPr>
          <w:sz w:val="23"/>
          <w:szCs w:val="23"/>
        </w:rPr>
        <w:t xml:space="preserve"> </w:t>
      </w:r>
    </w:p>
    <w:p w:rsidR="009D7E19" w:rsidRDefault="009D7E19" w:rsidP="009D7E19">
      <w:pPr>
        <w:pStyle w:val="Default"/>
        <w:spacing w:after="42"/>
        <w:rPr>
          <w:sz w:val="23"/>
          <w:szCs w:val="23"/>
        </w:rPr>
      </w:pPr>
      <w:r>
        <w:rPr>
          <w:sz w:val="23"/>
          <w:szCs w:val="23"/>
        </w:rPr>
        <w:t>7</w:t>
      </w:r>
      <w:r>
        <w:rPr>
          <w:rFonts w:hint="eastAsia"/>
          <w:sz w:val="23"/>
          <w:szCs w:val="23"/>
        </w:rPr>
        <w:t>、</w:t>
      </w:r>
      <w:r>
        <w:rPr>
          <w:sz w:val="23"/>
          <w:szCs w:val="23"/>
        </w:rPr>
        <w:t xml:space="preserve"> </w:t>
      </w:r>
      <w:r>
        <w:rPr>
          <w:rFonts w:hint="eastAsia"/>
          <w:sz w:val="23"/>
          <w:szCs w:val="23"/>
        </w:rPr>
        <w:t>原投保人身故，保单下有原投保人的豁免险，办理保单豁免后需办理变更投保人；</w:t>
      </w:r>
      <w:r>
        <w:rPr>
          <w:sz w:val="23"/>
          <w:szCs w:val="23"/>
        </w:rPr>
        <w:t xml:space="preserve"> </w:t>
      </w:r>
    </w:p>
    <w:p w:rsidR="009D7E19" w:rsidRDefault="009D7E19" w:rsidP="009D7E19">
      <w:pPr>
        <w:pStyle w:val="Default"/>
        <w:spacing w:after="42"/>
        <w:rPr>
          <w:sz w:val="23"/>
          <w:szCs w:val="23"/>
        </w:rPr>
      </w:pPr>
      <w:r>
        <w:rPr>
          <w:sz w:val="23"/>
          <w:szCs w:val="23"/>
        </w:rPr>
        <w:t>8</w:t>
      </w:r>
      <w:r>
        <w:rPr>
          <w:rFonts w:hint="eastAsia"/>
          <w:sz w:val="23"/>
          <w:szCs w:val="23"/>
        </w:rPr>
        <w:t>、</w:t>
      </w:r>
      <w:r>
        <w:rPr>
          <w:sz w:val="23"/>
          <w:szCs w:val="23"/>
        </w:rPr>
        <w:t xml:space="preserve"> </w:t>
      </w:r>
      <w:r>
        <w:rPr>
          <w:rFonts w:hint="eastAsia"/>
          <w:sz w:val="23"/>
          <w:szCs w:val="23"/>
        </w:rPr>
        <w:t>有保单借款</w:t>
      </w:r>
      <w:r>
        <w:rPr>
          <w:sz w:val="23"/>
          <w:szCs w:val="23"/>
        </w:rPr>
        <w:t>/</w:t>
      </w:r>
      <w:r>
        <w:rPr>
          <w:rFonts w:hint="eastAsia"/>
          <w:sz w:val="23"/>
          <w:szCs w:val="23"/>
        </w:rPr>
        <w:t>垫缴的保单变更投保人，原投保人需先偿还保单借款</w:t>
      </w:r>
      <w:r>
        <w:rPr>
          <w:sz w:val="23"/>
          <w:szCs w:val="23"/>
        </w:rPr>
        <w:t>/</w:t>
      </w:r>
      <w:r>
        <w:rPr>
          <w:rFonts w:hint="eastAsia"/>
          <w:sz w:val="23"/>
          <w:szCs w:val="23"/>
        </w:rPr>
        <w:t>垫缴，偿还保单借款</w:t>
      </w:r>
      <w:r>
        <w:rPr>
          <w:sz w:val="23"/>
          <w:szCs w:val="23"/>
        </w:rPr>
        <w:t>/</w:t>
      </w:r>
      <w:proofErr w:type="gramStart"/>
      <w:r>
        <w:rPr>
          <w:rFonts w:hint="eastAsia"/>
          <w:sz w:val="23"/>
          <w:szCs w:val="23"/>
        </w:rPr>
        <w:t>垫缴后才能</w:t>
      </w:r>
      <w:proofErr w:type="gramEnd"/>
      <w:r>
        <w:rPr>
          <w:rFonts w:hint="eastAsia"/>
          <w:sz w:val="23"/>
          <w:szCs w:val="23"/>
        </w:rPr>
        <w:t>变更投保人；</w:t>
      </w:r>
      <w:r>
        <w:rPr>
          <w:sz w:val="23"/>
          <w:szCs w:val="23"/>
        </w:rPr>
        <w:t xml:space="preserve"> </w:t>
      </w:r>
    </w:p>
    <w:p w:rsidR="009D7E19" w:rsidRDefault="009D7E19" w:rsidP="009D7E19">
      <w:pPr>
        <w:pStyle w:val="Default"/>
        <w:rPr>
          <w:sz w:val="23"/>
          <w:szCs w:val="23"/>
        </w:rPr>
      </w:pPr>
      <w:r>
        <w:rPr>
          <w:sz w:val="23"/>
          <w:szCs w:val="23"/>
        </w:rPr>
        <w:t>9</w:t>
      </w:r>
      <w:r>
        <w:rPr>
          <w:rFonts w:hint="eastAsia"/>
          <w:sz w:val="23"/>
          <w:szCs w:val="23"/>
        </w:rPr>
        <w:t>、</w:t>
      </w:r>
      <w:r>
        <w:rPr>
          <w:sz w:val="23"/>
          <w:szCs w:val="23"/>
        </w:rPr>
        <w:t xml:space="preserve"> </w:t>
      </w:r>
      <w:r>
        <w:rPr>
          <w:rFonts w:hint="eastAsia"/>
          <w:sz w:val="23"/>
          <w:szCs w:val="23"/>
        </w:rPr>
        <w:t>投保人为单位法人代表，变更投保人时，需提供：</w:t>
      </w:r>
      <w:r>
        <w:rPr>
          <w:sz w:val="23"/>
          <w:szCs w:val="23"/>
        </w:rPr>
        <w:t xml:space="preserve"> </w:t>
      </w:r>
    </w:p>
    <w:p w:rsidR="009D7E19" w:rsidRDefault="009D7E19" w:rsidP="009D7E19">
      <w:pPr>
        <w:pStyle w:val="Default"/>
        <w:spacing w:after="42"/>
        <w:rPr>
          <w:sz w:val="23"/>
          <w:szCs w:val="23"/>
        </w:rPr>
      </w:pPr>
      <w:r>
        <w:rPr>
          <w:rFonts w:hint="eastAsia"/>
          <w:sz w:val="23"/>
          <w:szCs w:val="23"/>
        </w:rPr>
        <w:t>（</w:t>
      </w:r>
      <w:r>
        <w:rPr>
          <w:sz w:val="23"/>
          <w:szCs w:val="23"/>
        </w:rPr>
        <w:t>1</w:t>
      </w:r>
      <w:r>
        <w:rPr>
          <w:rFonts w:hint="eastAsia"/>
          <w:sz w:val="23"/>
          <w:szCs w:val="23"/>
        </w:rPr>
        <w:t>）</w:t>
      </w:r>
      <w:r>
        <w:rPr>
          <w:sz w:val="23"/>
          <w:szCs w:val="23"/>
        </w:rPr>
        <w:t xml:space="preserve"> </w:t>
      </w:r>
      <w:r>
        <w:rPr>
          <w:rFonts w:hint="eastAsia"/>
          <w:sz w:val="23"/>
          <w:szCs w:val="23"/>
        </w:rPr>
        <w:t>新营业执照复印件；</w:t>
      </w:r>
      <w:r>
        <w:rPr>
          <w:sz w:val="23"/>
          <w:szCs w:val="23"/>
        </w:rPr>
        <w:t xml:space="preserve"> </w:t>
      </w:r>
    </w:p>
    <w:p w:rsidR="009D7E19" w:rsidRDefault="009D7E19" w:rsidP="009D7E19">
      <w:pPr>
        <w:pStyle w:val="Default"/>
        <w:rPr>
          <w:sz w:val="23"/>
          <w:szCs w:val="23"/>
        </w:rPr>
      </w:pPr>
      <w:r>
        <w:rPr>
          <w:rFonts w:hint="eastAsia"/>
          <w:sz w:val="23"/>
          <w:szCs w:val="23"/>
        </w:rPr>
        <w:t>（</w:t>
      </w:r>
      <w:r>
        <w:rPr>
          <w:sz w:val="23"/>
          <w:szCs w:val="23"/>
        </w:rPr>
        <w:t>2</w:t>
      </w:r>
      <w:r>
        <w:rPr>
          <w:rFonts w:hint="eastAsia"/>
          <w:sz w:val="23"/>
          <w:szCs w:val="23"/>
        </w:rPr>
        <w:t>）</w:t>
      </w:r>
      <w:r>
        <w:rPr>
          <w:sz w:val="23"/>
          <w:szCs w:val="23"/>
        </w:rPr>
        <w:t xml:space="preserve"> </w:t>
      </w:r>
      <w:r>
        <w:rPr>
          <w:rFonts w:hint="eastAsia"/>
          <w:sz w:val="23"/>
          <w:szCs w:val="23"/>
        </w:rPr>
        <w:t>工商机关同意该单位变更法人代表的证明原件，审核后留存复印件；</w:t>
      </w:r>
      <w:r>
        <w:rPr>
          <w:sz w:val="23"/>
          <w:szCs w:val="23"/>
        </w:rPr>
        <w:t xml:space="preserve"> </w:t>
      </w:r>
    </w:p>
    <w:p w:rsidR="009D7E19" w:rsidRDefault="009D7E19" w:rsidP="009D7E19">
      <w:pPr>
        <w:pStyle w:val="Default"/>
        <w:rPr>
          <w:rFonts w:hAnsi="Times New Roman"/>
          <w:sz w:val="18"/>
          <w:szCs w:val="18"/>
        </w:rPr>
      </w:pPr>
      <w:r>
        <w:rPr>
          <w:rFonts w:ascii="Times New Roman" w:hAnsi="Times New Roman" w:cs="Times New Roman"/>
          <w:sz w:val="18"/>
          <w:szCs w:val="18"/>
        </w:rPr>
        <w:t xml:space="preserve">6/37 </w:t>
      </w:r>
    </w:p>
    <w:p w:rsidR="009D7E19" w:rsidRDefault="009D7E19" w:rsidP="009D7E19">
      <w:pPr>
        <w:pStyle w:val="Default"/>
        <w:rPr>
          <w:rFonts w:cstheme="minorBidi"/>
          <w:color w:val="auto"/>
        </w:rPr>
      </w:pPr>
    </w:p>
    <w:p w:rsidR="009D7E19" w:rsidRDefault="009D7E19" w:rsidP="009D7E19">
      <w:pPr>
        <w:pStyle w:val="Default"/>
        <w:spacing w:after="39"/>
        <w:rPr>
          <w:rFonts w:cstheme="minorBidi"/>
          <w:color w:val="auto"/>
          <w:sz w:val="23"/>
          <w:szCs w:val="23"/>
        </w:rPr>
      </w:pPr>
      <w:bookmarkStart w:id="0" w:name="_GoBack"/>
      <w:bookmarkEnd w:id="0"/>
      <w:r>
        <w:rPr>
          <w:rFonts w:cstheme="minorBidi"/>
          <w:color w:val="auto"/>
          <w:sz w:val="23"/>
          <w:szCs w:val="23"/>
        </w:rPr>
        <w:t xml:space="preserve">（3） 以原法人代表签署的劳动合同，提供劳动合同变更证明（以新法人代表签署的劳动合同）。 </w:t>
      </w:r>
    </w:p>
    <w:p w:rsidR="009D7E19" w:rsidRDefault="009D7E19" w:rsidP="009D7E19">
      <w:pPr>
        <w:pStyle w:val="Default"/>
        <w:rPr>
          <w:rFonts w:cstheme="minorBidi"/>
          <w:color w:val="auto"/>
          <w:sz w:val="23"/>
          <w:szCs w:val="23"/>
        </w:rPr>
      </w:pPr>
      <w:r>
        <w:rPr>
          <w:rFonts w:cstheme="minorBidi"/>
          <w:color w:val="auto"/>
          <w:sz w:val="23"/>
          <w:szCs w:val="23"/>
        </w:rPr>
        <w:t xml:space="preserve">10、 投保人变更的生效日期为本公司批单批注的生效日期。 </w:t>
      </w:r>
    </w:p>
    <w:p w:rsidR="009D7E19" w:rsidRDefault="009D7E19" w:rsidP="009D7E19">
      <w:pPr>
        <w:pStyle w:val="Default"/>
        <w:rPr>
          <w:rFonts w:cstheme="minorBidi"/>
          <w:color w:val="auto"/>
          <w:sz w:val="23"/>
          <w:szCs w:val="23"/>
        </w:rPr>
      </w:pPr>
    </w:p>
    <w:p w:rsidR="009D7E19" w:rsidRDefault="009D7E19" w:rsidP="009D7E19">
      <w:pPr>
        <w:pStyle w:val="Default"/>
        <w:rPr>
          <w:rFonts w:ascii="华文楷体" w:eastAsia="华文楷体" w:cs="华文楷体"/>
          <w:color w:val="auto"/>
          <w:sz w:val="22"/>
          <w:szCs w:val="22"/>
        </w:rPr>
      </w:pPr>
      <w:r>
        <w:rPr>
          <w:rFonts w:ascii="华文楷体" w:eastAsia="华文楷体" w:cs="华文楷体"/>
          <w:color w:val="auto"/>
          <w:sz w:val="22"/>
          <w:szCs w:val="22"/>
        </w:rPr>
        <w:t>(</w:t>
      </w:r>
    </w:p>
    <w:p w:rsidR="00170CCF" w:rsidRDefault="009D7E19">
      <w:pPr>
        <w:rPr>
          <w:rFonts w:hint="eastAsia"/>
        </w:rPr>
      </w:pPr>
    </w:p>
    <w:sectPr w:rsidR="00170CCF" w:rsidSect="00F77EE1">
      <w:pgSz w:w="11906" w:h="17338"/>
      <w:pgMar w:top="1352" w:right="675" w:bottom="944" w:left="126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ì."/>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华文楷体">
    <w:altName w:val=".a....ì."/>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E19"/>
    <w:rsid w:val="009D7E19"/>
    <w:rsid w:val="00D23EE6"/>
    <w:rsid w:val="00E84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D7E19"/>
    <w:pPr>
      <w:widowControl w:val="0"/>
      <w:autoSpaceDE w:val="0"/>
      <w:autoSpaceDN w:val="0"/>
      <w:adjustRightInd w:val="0"/>
    </w:pPr>
    <w:rPr>
      <w:rFonts w:ascii="宋体" w:eastAsia="宋体" w:cs="宋体"/>
      <w:color w:val="000000"/>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D7E19"/>
    <w:pPr>
      <w:widowControl w:val="0"/>
      <w:autoSpaceDE w:val="0"/>
      <w:autoSpaceDN w:val="0"/>
      <w:adjustRightInd w:val="0"/>
    </w:pPr>
    <w:rPr>
      <w:rFonts w:ascii="宋体" w:eastAsia="宋体" w:cs="宋体"/>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melinda_ma</dc:creator>
  <cp:lastModifiedBy>melinda_ma</cp:lastModifiedBy>
  <cp:revision>1</cp:revision>
  <dcterms:created xsi:type="dcterms:W3CDTF">2017-05-25T07:30:00Z</dcterms:created>
  <dcterms:modified xsi:type="dcterms:W3CDTF">2017-05-25T07:30:00Z</dcterms:modified>
</cp:coreProperties>
</file>